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4E9" w:rsidRDefault="00DD54E9" w:rsidP="00DD54E9">
      <w:pPr>
        <w:spacing w:line="480" w:lineRule="auto"/>
        <w:jc w:val="center"/>
        <w:rPr>
          <w:rFonts w:ascii="Times New Roman" w:hAnsi="Times New Roman" w:cs="Times New Roman"/>
          <w:sz w:val="24"/>
          <w:szCs w:val="24"/>
        </w:rPr>
      </w:pPr>
    </w:p>
    <w:p w:rsidR="00DD54E9" w:rsidRDefault="00DD54E9" w:rsidP="00DD54E9">
      <w:pPr>
        <w:spacing w:line="480" w:lineRule="auto"/>
        <w:jc w:val="center"/>
        <w:rPr>
          <w:rFonts w:ascii="Times New Roman" w:hAnsi="Times New Roman" w:cs="Times New Roman"/>
          <w:sz w:val="24"/>
          <w:szCs w:val="24"/>
        </w:rPr>
      </w:pPr>
    </w:p>
    <w:p w:rsidR="00DD54E9" w:rsidRDefault="00DD54E9" w:rsidP="00DD54E9">
      <w:pPr>
        <w:spacing w:line="480" w:lineRule="auto"/>
        <w:jc w:val="center"/>
        <w:rPr>
          <w:rFonts w:ascii="Times New Roman" w:hAnsi="Times New Roman" w:cs="Times New Roman"/>
          <w:sz w:val="24"/>
          <w:szCs w:val="24"/>
        </w:rPr>
      </w:pPr>
    </w:p>
    <w:p w:rsidR="00DD54E9" w:rsidRDefault="00DD54E9" w:rsidP="00DD54E9">
      <w:pPr>
        <w:spacing w:line="480" w:lineRule="auto"/>
        <w:jc w:val="center"/>
        <w:rPr>
          <w:rFonts w:ascii="Times New Roman" w:hAnsi="Times New Roman" w:cs="Times New Roman"/>
          <w:sz w:val="24"/>
          <w:szCs w:val="24"/>
        </w:rPr>
      </w:pPr>
    </w:p>
    <w:p w:rsidR="00DD54E9" w:rsidRDefault="00DD54E9" w:rsidP="00DD54E9">
      <w:pPr>
        <w:spacing w:line="480" w:lineRule="auto"/>
        <w:jc w:val="center"/>
        <w:rPr>
          <w:rFonts w:ascii="Times New Roman" w:hAnsi="Times New Roman" w:cs="Times New Roman"/>
          <w:sz w:val="24"/>
          <w:szCs w:val="24"/>
        </w:rPr>
      </w:pPr>
    </w:p>
    <w:p w:rsidR="00DD54E9" w:rsidRDefault="00DD54E9" w:rsidP="00DD54E9">
      <w:pPr>
        <w:spacing w:line="480" w:lineRule="auto"/>
        <w:jc w:val="center"/>
        <w:rPr>
          <w:rFonts w:ascii="Times New Roman" w:hAnsi="Times New Roman" w:cs="Times New Roman"/>
          <w:sz w:val="24"/>
          <w:szCs w:val="24"/>
        </w:rPr>
      </w:pPr>
    </w:p>
    <w:p w:rsidR="00DD54E9" w:rsidRPr="00DD54E9" w:rsidRDefault="00DD54E9" w:rsidP="00DD54E9">
      <w:pPr>
        <w:spacing w:line="480" w:lineRule="auto"/>
        <w:jc w:val="center"/>
        <w:rPr>
          <w:rFonts w:ascii="Times New Roman" w:hAnsi="Times New Roman" w:cs="Times New Roman"/>
          <w:sz w:val="24"/>
          <w:szCs w:val="24"/>
        </w:rPr>
      </w:pPr>
      <w:r w:rsidRPr="00DD54E9">
        <w:rPr>
          <w:rFonts w:ascii="Times New Roman" w:hAnsi="Times New Roman" w:cs="Times New Roman"/>
          <w:sz w:val="24"/>
          <w:szCs w:val="24"/>
        </w:rPr>
        <w:t>Criminal Justice</w:t>
      </w:r>
    </w:p>
    <w:p w:rsidR="00DD54E9" w:rsidRPr="00DD54E9" w:rsidRDefault="00DD54E9" w:rsidP="00DD54E9">
      <w:pPr>
        <w:spacing w:line="480" w:lineRule="auto"/>
        <w:jc w:val="center"/>
        <w:rPr>
          <w:rFonts w:ascii="Times New Roman" w:hAnsi="Times New Roman" w:cs="Times New Roman"/>
          <w:sz w:val="24"/>
          <w:szCs w:val="24"/>
        </w:rPr>
      </w:pPr>
      <w:r w:rsidRPr="00DD54E9">
        <w:rPr>
          <w:rFonts w:ascii="Times New Roman" w:hAnsi="Times New Roman" w:cs="Times New Roman"/>
          <w:sz w:val="24"/>
          <w:szCs w:val="24"/>
        </w:rPr>
        <w:t>Name</w:t>
      </w:r>
    </w:p>
    <w:p w:rsidR="00DD54E9" w:rsidRPr="00DD54E9" w:rsidRDefault="00DD54E9" w:rsidP="00DD54E9">
      <w:pPr>
        <w:spacing w:line="480" w:lineRule="auto"/>
        <w:jc w:val="center"/>
        <w:rPr>
          <w:rFonts w:ascii="Times New Roman" w:hAnsi="Times New Roman" w:cs="Times New Roman"/>
          <w:sz w:val="24"/>
          <w:szCs w:val="24"/>
        </w:rPr>
      </w:pPr>
      <w:r w:rsidRPr="00DD54E9">
        <w:rPr>
          <w:rFonts w:ascii="Times New Roman" w:hAnsi="Times New Roman" w:cs="Times New Roman"/>
          <w:sz w:val="24"/>
          <w:szCs w:val="24"/>
        </w:rPr>
        <w:t>Institution</w:t>
      </w:r>
    </w:p>
    <w:p w:rsidR="00DD54E9" w:rsidRPr="00DD54E9" w:rsidRDefault="00DD54E9" w:rsidP="00DD54E9">
      <w:pPr>
        <w:spacing w:line="480" w:lineRule="auto"/>
        <w:jc w:val="center"/>
        <w:rPr>
          <w:rFonts w:ascii="Times New Roman" w:hAnsi="Times New Roman" w:cs="Times New Roman"/>
          <w:sz w:val="24"/>
          <w:szCs w:val="24"/>
        </w:rPr>
      </w:pPr>
      <w:r w:rsidRPr="00DD54E9">
        <w:rPr>
          <w:rFonts w:ascii="Times New Roman" w:hAnsi="Times New Roman" w:cs="Times New Roman"/>
          <w:sz w:val="24"/>
          <w:szCs w:val="24"/>
        </w:rPr>
        <w:t>Date</w:t>
      </w:r>
    </w:p>
    <w:p w:rsidR="00DD54E9" w:rsidRDefault="00DD54E9" w:rsidP="00DD54E9">
      <w:pPr>
        <w:spacing w:line="480" w:lineRule="auto"/>
        <w:jc w:val="center"/>
        <w:rPr>
          <w:rFonts w:ascii="Times New Roman" w:hAnsi="Times New Roman" w:cs="Times New Roman"/>
          <w:b/>
          <w:sz w:val="24"/>
          <w:szCs w:val="24"/>
        </w:rPr>
      </w:pPr>
    </w:p>
    <w:p w:rsidR="00DD54E9" w:rsidRDefault="00DD54E9" w:rsidP="00DD54E9">
      <w:pPr>
        <w:spacing w:line="480" w:lineRule="auto"/>
        <w:jc w:val="center"/>
        <w:rPr>
          <w:rFonts w:ascii="Times New Roman" w:hAnsi="Times New Roman" w:cs="Times New Roman"/>
          <w:b/>
          <w:sz w:val="24"/>
          <w:szCs w:val="24"/>
        </w:rPr>
      </w:pPr>
    </w:p>
    <w:p w:rsidR="00DD54E9" w:rsidRDefault="00DD54E9" w:rsidP="00DD54E9">
      <w:pPr>
        <w:spacing w:line="480" w:lineRule="auto"/>
        <w:jc w:val="center"/>
        <w:rPr>
          <w:rFonts w:ascii="Times New Roman" w:hAnsi="Times New Roman" w:cs="Times New Roman"/>
          <w:b/>
          <w:sz w:val="24"/>
          <w:szCs w:val="24"/>
        </w:rPr>
      </w:pPr>
    </w:p>
    <w:p w:rsidR="00DD54E9" w:rsidRDefault="00DD54E9" w:rsidP="00DD54E9">
      <w:pPr>
        <w:spacing w:line="480" w:lineRule="auto"/>
        <w:jc w:val="center"/>
        <w:rPr>
          <w:rFonts w:ascii="Times New Roman" w:hAnsi="Times New Roman" w:cs="Times New Roman"/>
          <w:b/>
          <w:sz w:val="24"/>
          <w:szCs w:val="24"/>
        </w:rPr>
      </w:pPr>
    </w:p>
    <w:p w:rsidR="00DD54E9" w:rsidRDefault="00DD54E9" w:rsidP="00DD54E9">
      <w:pPr>
        <w:spacing w:line="480" w:lineRule="auto"/>
        <w:jc w:val="center"/>
        <w:rPr>
          <w:rFonts w:ascii="Times New Roman" w:hAnsi="Times New Roman" w:cs="Times New Roman"/>
          <w:b/>
          <w:sz w:val="24"/>
          <w:szCs w:val="24"/>
        </w:rPr>
      </w:pPr>
    </w:p>
    <w:p w:rsidR="00DD54E9" w:rsidRDefault="00DD54E9" w:rsidP="00DD54E9">
      <w:pPr>
        <w:spacing w:line="480" w:lineRule="auto"/>
        <w:jc w:val="center"/>
        <w:rPr>
          <w:rFonts w:ascii="Times New Roman" w:hAnsi="Times New Roman" w:cs="Times New Roman"/>
          <w:b/>
          <w:sz w:val="24"/>
          <w:szCs w:val="24"/>
        </w:rPr>
      </w:pPr>
    </w:p>
    <w:p w:rsidR="00DD54E9" w:rsidRDefault="00DD54E9" w:rsidP="00DD54E9">
      <w:pPr>
        <w:spacing w:line="480" w:lineRule="auto"/>
        <w:jc w:val="center"/>
        <w:rPr>
          <w:rFonts w:ascii="Times New Roman" w:hAnsi="Times New Roman" w:cs="Times New Roman"/>
          <w:b/>
          <w:sz w:val="24"/>
          <w:szCs w:val="24"/>
        </w:rPr>
      </w:pPr>
    </w:p>
    <w:p w:rsidR="00DD54E9" w:rsidRPr="00DD54E9" w:rsidRDefault="00DD54E9" w:rsidP="00DD54E9">
      <w:pPr>
        <w:spacing w:line="480" w:lineRule="auto"/>
        <w:jc w:val="center"/>
        <w:rPr>
          <w:rFonts w:ascii="Times New Roman" w:hAnsi="Times New Roman" w:cs="Times New Roman"/>
          <w:b/>
          <w:sz w:val="24"/>
          <w:szCs w:val="24"/>
        </w:rPr>
      </w:pPr>
      <w:r w:rsidRPr="00DD54E9">
        <w:rPr>
          <w:rFonts w:ascii="Times New Roman" w:hAnsi="Times New Roman" w:cs="Times New Roman"/>
          <w:b/>
          <w:sz w:val="24"/>
          <w:szCs w:val="24"/>
        </w:rPr>
        <w:lastRenderedPageBreak/>
        <w:t>Abstract</w:t>
      </w:r>
    </w:p>
    <w:p w:rsidR="00DD54E9" w:rsidRPr="00DD54E9" w:rsidRDefault="00DD54E9" w:rsidP="00DD54E9">
      <w:pPr>
        <w:spacing w:line="480" w:lineRule="auto"/>
        <w:ind w:firstLine="720"/>
        <w:rPr>
          <w:rFonts w:ascii="Times New Roman" w:hAnsi="Times New Roman" w:cs="Times New Roman"/>
          <w:sz w:val="24"/>
          <w:szCs w:val="24"/>
        </w:rPr>
      </w:pPr>
      <w:r w:rsidRPr="00DD54E9">
        <w:rPr>
          <w:rFonts w:ascii="Times New Roman" w:hAnsi="Times New Roman" w:cs="Times New Roman"/>
          <w:sz w:val="24"/>
          <w:szCs w:val="24"/>
        </w:rPr>
        <w:t xml:space="preserve">Every society globally experiences crimes though the rate and extent to which they happen differ. People get involved in crimes because of the social and economic structures that limit what they expect to achieve. Various theories explain the reasons people get involved in crimes. Different researchers studied the structures in the society and came up with these theories. </w:t>
      </w:r>
    </w:p>
    <w:p w:rsidR="00DD54E9" w:rsidRPr="00DD54E9" w:rsidRDefault="00DD54E9" w:rsidP="00DD54E9">
      <w:pPr>
        <w:spacing w:line="480" w:lineRule="auto"/>
        <w:jc w:val="center"/>
        <w:rPr>
          <w:rFonts w:ascii="Times New Roman" w:hAnsi="Times New Roman" w:cs="Times New Roman"/>
          <w:b/>
          <w:sz w:val="24"/>
          <w:szCs w:val="24"/>
        </w:rPr>
      </w:pPr>
      <w:r w:rsidRPr="00DD54E9">
        <w:rPr>
          <w:rFonts w:ascii="Times New Roman" w:hAnsi="Times New Roman" w:cs="Times New Roman"/>
          <w:b/>
          <w:sz w:val="24"/>
          <w:szCs w:val="24"/>
        </w:rPr>
        <w:t>Critical Review of the Reading</w:t>
      </w:r>
    </w:p>
    <w:p w:rsidR="00DD54E9" w:rsidRPr="00DD54E9" w:rsidRDefault="00DD54E9" w:rsidP="00DD54E9">
      <w:pPr>
        <w:spacing w:line="480" w:lineRule="auto"/>
        <w:ind w:firstLine="720"/>
        <w:rPr>
          <w:rFonts w:ascii="Times New Roman" w:hAnsi="Times New Roman" w:cs="Times New Roman"/>
          <w:sz w:val="24"/>
          <w:szCs w:val="24"/>
        </w:rPr>
      </w:pPr>
      <w:r w:rsidRPr="00DD54E9">
        <w:rPr>
          <w:rFonts w:ascii="Times New Roman" w:hAnsi="Times New Roman" w:cs="Times New Roman"/>
          <w:sz w:val="24"/>
          <w:szCs w:val="24"/>
        </w:rPr>
        <w:t xml:space="preserve">In any society, people engage in criminal activities because of the environment they are exposed to. Researchers interested in illegal activities took time to research in an attempt to explain the theories behind the reasons for involvement in criminal activities. The different researchers came up with various theories to elaborate this depending on the environment they had studied. Particular schools of thought were also established to give an insight to this topic. Despite the fact that most of them did their best to conduct the research, criticism arose to critique what had already been found through research. The critics are based on the findings of either the school of thought or the individual researchers. </w:t>
      </w:r>
    </w:p>
    <w:p w:rsidR="00DD54E9" w:rsidRPr="00DD54E9" w:rsidRDefault="00DD54E9" w:rsidP="00DD54E9">
      <w:pPr>
        <w:spacing w:line="480" w:lineRule="auto"/>
        <w:jc w:val="center"/>
        <w:rPr>
          <w:rFonts w:ascii="Times New Roman" w:hAnsi="Times New Roman" w:cs="Times New Roman"/>
          <w:b/>
          <w:sz w:val="24"/>
          <w:szCs w:val="24"/>
        </w:rPr>
      </w:pPr>
      <w:r w:rsidRPr="00DD54E9">
        <w:rPr>
          <w:rFonts w:ascii="Times New Roman" w:hAnsi="Times New Roman" w:cs="Times New Roman"/>
          <w:b/>
          <w:sz w:val="24"/>
          <w:szCs w:val="24"/>
        </w:rPr>
        <w:t>Significant Facts Revealed</w:t>
      </w:r>
    </w:p>
    <w:p w:rsidR="00DD54E9" w:rsidRPr="00DD54E9" w:rsidRDefault="00DD54E9" w:rsidP="00DD54E9">
      <w:pPr>
        <w:spacing w:line="480" w:lineRule="auto"/>
        <w:ind w:firstLine="720"/>
        <w:rPr>
          <w:rFonts w:ascii="Times New Roman" w:hAnsi="Times New Roman" w:cs="Times New Roman"/>
          <w:sz w:val="24"/>
          <w:szCs w:val="24"/>
        </w:rPr>
      </w:pPr>
      <w:r w:rsidRPr="00DD54E9">
        <w:rPr>
          <w:rFonts w:ascii="Times New Roman" w:hAnsi="Times New Roman" w:cs="Times New Roman"/>
          <w:sz w:val="24"/>
          <w:szCs w:val="24"/>
        </w:rPr>
        <w:t xml:space="preserve">Socialization and criminal activities are related to one another in one way or the other as it was explained by the Chicago School. The theory of socialization and criminal activities is not focused on an individual and holds that in society, people get influenced by the external forces that surround them, the other people they interact with or the existing social institutions. As well, the strain theory explains why the broker decides to engage in particular corporate crime. In the society where we live, people are valued depending on how monetarily how materially lucky </w:t>
      </w:r>
      <w:r w:rsidRPr="00DD54E9">
        <w:rPr>
          <w:rFonts w:ascii="Times New Roman" w:hAnsi="Times New Roman" w:cs="Times New Roman"/>
          <w:sz w:val="24"/>
          <w:szCs w:val="24"/>
        </w:rPr>
        <w:lastRenderedPageBreak/>
        <w:t xml:space="preserve">they are. Because of the limited means to attain high levels of financial success, some people decide to take a shortcut to attain this through engaging in criminal activities. They believe this helps them meet their expectations faster. As people failed to use the socially acceptable methods to gain the material success, it leads to a disconnection known as anomie. Because of lack of social opportunities to achieve what people need, it leads to an anomic society where crimes naturally occur because individuals have to struggle for them to get what they need. </w:t>
      </w:r>
    </w:p>
    <w:p w:rsidR="00DD54E9" w:rsidRPr="00DD54E9" w:rsidRDefault="00DD54E9" w:rsidP="00DD54E9">
      <w:pPr>
        <w:spacing w:line="480" w:lineRule="auto"/>
        <w:ind w:firstLine="720"/>
        <w:rPr>
          <w:rFonts w:ascii="Times New Roman" w:hAnsi="Times New Roman" w:cs="Times New Roman"/>
          <w:sz w:val="24"/>
          <w:szCs w:val="24"/>
        </w:rPr>
      </w:pPr>
      <w:r w:rsidRPr="00DD54E9">
        <w:rPr>
          <w:rFonts w:ascii="Times New Roman" w:hAnsi="Times New Roman" w:cs="Times New Roman"/>
          <w:sz w:val="24"/>
          <w:szCs w:val="24"/>
        </w:rPr>
        <w:t xml:space="preserve">The Chicago School of Thought established the relationship between the environmental factors and crimes committed by people. According to this school, the socially and economically disadvantaged people in the society engage in crime because of these environmental factors. The only way to make ends meet for them is to commit crime purposely to enable them to achieve social and economic success. From the Chicago Area Project, an increase in population due to factors like foreign immigration can compel people to be involved in criminal activities because of their social-cultural dynamics of crime and delinquency. According to the Framework for Research as developed by Robert Park and fellow researcher Ernest Burges, Chicago comprised of the Central Business District which was surrounded by economically deprived citizens living in poorly maintained houses. Burgess holds that such areas have high rates of crime because there are no strong positive and community values. </w:t>
      </w:r>
    </w:p>
    <w:p w:rsidR="00DD54E9" w:rsidRPr="00DD54E9" w:rsidRDefault="00DD54E9" w:rsidP="00DD54E9">
      <w:pPr>
        <w:spacing w:line="480" w:lineRule="auto"/>
        <w:ind w:firstLine="720"/>
        <w:rPr>
          <w:rFonts w:ascii="Times New Roman" w:hAnsi="Times New Roman" w:cs="Times New Roman"/>
          <w:sz w:val="24"/>
          <w:szCs w:val="24"/>
        </w:rPr>
      </w:pPr>
      <w:r w:rsidRPr="00DD54E9">
        <w:rPr>
          <w:rFonts w:ascii="Times New Roman" w:hAnsi="Times New Roman" w:cs="Times New Roman"/>
          <w:sz w:val="24"/>
          <w:szCs w:val="24"/>
        </w:rPr>
        <w:t xml:space="preserve">In an anomic society, the expectations of people and what they receive is different. They get stressed as they feel that the society has sidelined them. As a result, they decide to commit suicide as explained by the Suicide Tendency Theory. One of the effects of anomies especially when the economy is experiencing downturn is increased crimes that extend to families where one person decides to kill the other or the children. </w:t>
      </w:r>
    </w:p>
    <w:p w:rsidR="00DD54E9" w:rsidRPr="009E3B86" w:rsidRDefault="00DD54E9" w:rsidP="00DD54E9">
      <w:pPr>
        <w:spacing w:line="480" w:lineRule="auto"/>
        <w:jc w:val="center"/>
        <w:rPr>
          <w:rFonts w:ascii="Times New Roman" w:hAnsi="Times New Roman" w:cs="Times New Roman"/>
          <w:b/>
          <w:sz w:val="24"/>
          <w:szCs w:val="24"/>
        </w:rPr>
      </w:pPr>
      <w:r w:rsidRPr="009E3B86">
        <w:rPr>
          <w:rFonts w:ascii="Times New Roman" w:hAnsi="Times New Roman" w:cs="Times New Roman"/>
          <w:b/>
          <w:sz w:val="24"/>
          <w:szCs w:val="24"/>
        </w:rPr>
        <w:lastRenderedPageBreak/>
        <w:t>Conclusion</w:t>
      </w:r>
    </w:p>
    <w:p w:rsidR="00DD54E9" w:rsidRPr="00DD54E9" w:rsidRDefault="00DD54E9" w:rsidP="00DD54E9">
      <w:pPr>
        <w:spacing w:line="480" w:lineRule="auto"/>
        <w:ind w:firstLine="720"/>
        <w:rPr>
          <w:rFonts w:ascii="Times New Roman" w:hAnsi="Times New Roman" w:cs="Times New Roman"/>
          <w:sz w:val="24"/>
          <w:szCs w:val="24"/>
        </w:rPr>
      </w:pPr>
      <w:r w:rsidRPr="00DD54E9">
        <w:rPr>
          <w:rFonts w:ascii="Times New Roman" w:hAnsi="Times New Roman" w:cs="Times New Roman"/>
          <w:sz w:val="24"/>
          <w:szCs w:val="24"/>
        </w:rPr>
        <w:t xml:space="preserve">The causes of crime in the society range from one individual to the other depending on the frustrations they go through. Not all people have what they need materially and economically. In most cases, it is the environmental factors that force people to commit crimes. When the expectations are not met using the legal means, people make shortcuts to attain them through crimes. </w:t>
      </w:r>
    </w:p>
    <w:p w:rsidR="00386870" w:rsidRPr="00DD54E9" w:rsidRDefault="00386870" w:rsidP="00DD54E9">
      <w:pPr>
        <w:spacing w:line="480" w:lineRule="auto"/>
        <w:rPr>
          <w:rFonts w:ascii="Times New Roman" w:hAnsi="Times New Roman" w:cs="Times New Roman"/>
          <w:sz w:val="24"/>
          <w:szCs w:val="24"/>
        </w:rPr>
      </w:pPr>
    </w:p>
    <w:sectPr w:rsidR="00386870" w:rsidRPr="00DD54E9" w:rsidSect="00DD54E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7585" w:rsidRDefault="007E7585" w:rsidP="00DD54E9">
      <w:pPr>
        <w:spacing w:after="0" w:line="240" w:lineRule="auto"/>
      </w:pPr>
      <w:r>
        <w:separator/>
      </w:r>
    </w:p>
  </w:endnote>
  <w:endnote w:type="continuationSeparator" w:id="1">
    <w:p w:rsidR="007E7585" w:rsidRDefault="007E7585" w:rsidP="00DD54E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7585" w:rsidRDefault="007E7585" w:rsidP="00DD54E9">
      <w:pPr>
        <w:spacing w:after="0" w:line="240" w:lineRule="auto"/>
      </w:pPr>
      <w:r>
        <w:separator/>
      </w:r>
    </w:p>
  </w:footnote>
  <w:footnote w:type="continuationSeparator" w:id="1">
    <w:p w:rsidR="007E7585" w:rsidRDefault="007E7585" w:rsidP="00DD54E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4E9" w:rsidRPr="00DD54E9" w:rsidRDefault="00DD54E9">
    <w:pPr>
      <w:pStyle w:val="Header"/>
      <w:jc w:val="right"/>
      <w:rPr>
        <w:rFonts w:ascii="Times New Roman" w:hAnsi="Times New Roman" w:cs="Times New Roman"/>
        <w:sz w:val="24"/>
        <w:szCs w:val="24"/>
      </w:rPr>
    </w:pPr>
    <w:r w:rsidRPr="00DD54E9">
      <w:rPr>
        <w:rFonts w:ascii="Times New Roman" w:hAnsi="Times New Roman" w:cs="Times New Roman"/>
        <w:sz w:val="24"/>
        <w:szCs w:val="24"/>
      </w:rPr>
      <w:t>CRIMINAL JUSTICE</w:t>
    </w:r>
    <w:r>
      <w:rPr>
        <w:rFonts w:ascii="Times New Roman" w:hAnsi="Times New Roman" w:cs="Times New Roman"/>
        <w:sz w:val="24"/>
        <w:szCs w:val="24"/>
      </w:rPr>
      <w:t xml:space="preserve">                                                                                                                    </w:t>
    </w:r>
    <w:r w:rsidRPr="00DD54E9">
      <w:rPr>
        <w:rFonts w:ascii="Times New Roman" w:hAnsi="Times New Roman" w:cs="Times New Roman"/>
        <w:sz w:val="24"/>
        <w:szCs w:val="24"/>
      </w:rPr>
      <w:t xml:space="preserve"> </w:t>
    </w:r>
    <w:sdt>
      <w:sdtPr>
        <w:rPr>
          <w:rFonts w:ascii="Times New Roman" w:hAnsi="Times New Roman" w:cs="Times New Roman"/>
          <w:sz w:val="24"/>
          <w:szCs w:val="24"/>
        </w:rPr>
        <w:id w:val="12683929"/>
        <w:docPartObj>
          <w:docPartGallery w:val="Page Numbers (Top of Page)"/>
          <w:docPartUnique/>
        </w:docPartObj>
      </w:sdtPr>
      <w:sdtContent>
        <w:r w:rsidR="00E44943" w:rsidRPr="00DD54E9">
          <w:rPr>
            <w:rFonts w:ascii="Times New Roman" w:hAnsi="Times New Roman" w:cs="Times New Roman"/>
            <w:sz w:val="24"/>
            <w:szCs w:val="24"/>
          </w:rPr>
          <w:fldChar w:fldCharType="begin"/>
        </w:r>
        <w:r w:rsidRPr="00DD54E9">
          <w:rPr>
            <w:rFonts w:ascii="Times New Roman" w:hAnsi="Times New Roman" w:cs="Times New Roman"/>
            <w:sz w:val="24"/>
            <w:szCs w:val="24"/>
          </w:rPr>
          <w:instrText xml:space="preserve"> PAGE   \* MERGEFORMAT </w:instrText>
        </w:r>
        <w:r w:rsidR="00E44943" w:rsidRPr="00DD54E9">
          <w:rPr>
            <w:rFonts w:ascii="Times New Roman" w:hAnsi="Times New Roman" w:cs="Times New Roman"/>
            <w:sz w:val="24"/>
            <w:szCs w:val="24"/>
          </w:rPr>
          <w:fldChar w:fldCharType="separate"/>
        </w:r>
        <w:r w:rsidR="009B6126">
          <w:rPr>
            <w:rFonts w:ascii="Times New Roman" w:hAnsi="Times New Roman" w:cs="Times New Roman"/>
            <w:noProof/>
            <w:sz w:val="24"/>
            <w:szCs w:val="24"/>
          </w:rPr>
          <w:t>4</w:t>
        </w:r>
        <w:r w:rsidR="00E44943" w:rsidRPr="00DD54E9">
          <w:rPr>
            <w:rFonts w:ascii="Times New Roman" w:hAnsi="Times New Roman" w:cs="Times New Roman"/>
            <w:sz w:val="24"/>
            <w:szCs w:val="24"/>
          </w:rPr>
          <w:fldChar w:fldCharType="end"/>
        </w:r>
      </w:sdtContent>
    </w:sdt>
  </w:p>
  <w:p w:rsidR="00DD54E9" w:rsidRPr="00DD54E9" w:rsidRDefault="00DD54E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4E9" w:rsidRPr="00DD54E9" w:rsidRDefault="00DD54E9">
    <w:pPr>
      <w:pStyle w:val="Header"/>
      <w:jc w:val="right"/>
      <w:rPr>
        <w:rFonts w:ascii="Times New Roman" w:hAnsi="Times New Roman" w:cs="Times New Roman"/>
        <w:sz w:val="24"/>
        <w:szCs w:val="24"/>
      </w:rPr>
    </w:pPr>
    <w:r w:rsidRPr="00DD54E9">
      <w:rPr>
        <w:rFonts w:ascii="Times New Roman" w:hAnsi="Times New Roman" w:cs="Times New Roman"/>
        <w:sz w:val="24"/>
        <w:szCs w:val="24"/>
      </w:rPr>
      <w:t>Running head: CRIMINAL JUSTICE</w:t>
    </w:r>
    <w:r>
      <w:rPr>
        <w:rFonts w:ascii="Times New Roman" w:hAnsi="Times New Roman" w:cs="Times New Roman"/>
        <w:sz w:val="24"/>
        <w:szCs w:val="24"/>
      </w:rPr>
      <w:t xml:space="preserve">                                                                                            </w:t>
    </w:r>
    <w:r w:rsidRPr="00DD54E9">
      <w:rPr>
        <w:rFonts w:ascii="Times New Roman" w:hAnsi="Times New Roman" w:cs="Times New Roman"/>
        <w:sz w:val="24"/>
        <w:szCs w:val="24"/>
      </w:rPr>
      <w:t xml:space="preserve"> </w:t>
    </w:r>
    <w:sdt>
      <w:sdtPr>
        <w:rPr>
          <w:rFonts w:ascii="Times New Roman" w:hAnsi="Times New Roman" w:cs="Times New Roman"/>
          <w:sz w:val="24"/>
          <w:szCs w:val="24"/>
        </w:rPr>
        <w:id w:val="12683802"/>
        <w:docPartObj>
          <w:docPartGallery w:val="Page Numbers (Top of Page)"/>
          <w:docPartUnique/>
        </w:docPartObj>
      </w:sdtPr>
      <w:sdtContent>
        <w:r w:rsidR="00E44943" w:rsidRPr="00DD54E9">
          <w:rPr>
            <w:rFonts w:ascii="Times New Roman" w:hAnsi="Times New Roman" w:cs="Times New Roman"/>
            <w:sz w:val="24"/>
            <w:szCs w:val="24"/>
          </w:rPr>
          <w:fldChar w:fldCharType="begin"/>
        </w:r>
        <w:r w:rsidRPr="00DD54E9">
          <w:rPr>
            <w:rFonts w:ascii="Times New Roman" w:hAnsi="Times New Roman" w:cs="Times New Roman"/>
            <w:sz w:val="24"/>
            <w:szCs w:val="24"/>
          </w:rPr>
          <w:instrText xml:space="preserve"> PAGE   \* MERGEFORMAT </w:instrText>
        </w:r>
        <w:r w:rsidR="00E44943" w:rsidRPr="00DD54E9">
          <w:rPr>
            <w:rFonts w:ascii="Times New Roman" w:hAnsi="Times New Roman" w:cs="Times New Roman"/>
            <w:sz w:val="24"/>
            <w:szCs w:val="24"/>
          </w:rPr>
          <w:fldChar w:fldCharType="separate"/>
        </w:r>
        <w:r w:rsidR="009B6126">
          <w:rPr>
            <w:rFonts w:ascii="Times New Roman" w:hAnsi="Times New Roman" w:cs="Times New Roman"/>
            <w:noProof/>
            <w:sz w:val="24"/>
            <w:szCs w:val="24"/>
          </w:rPr>
          <w:t>1</w:t>
        </w:r>
        <w:r w:rsidR="00E44943" w:rsidRPr="00DD54E9">
          <w:rPr>
            <w:rFonts w:ascii="Times New Roman" w:hAnsi="Times New Roman" w:cs="Times New Roman"/>
            <w:sz w:val="24"/>
            <w:szCs w:val="24"/>
          </w:rPr>
          <w:fldChar w:fldCharType="end"/>
        </w:r>
      </w:sdtContent>
    </w:sdt>
  </w:p>
  <w:p w:rsidR="00DD54E9" w:rsidRDefault="00DD54E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86870"/>
    <w:rsid w:val="00016B9A"/>
    <w:rsid w:val="001B0604"/>
    <w:rsid w:val="00231CBA"/>
    <w:rsid w:val="00386870"/>
    <w:rsid w:val="005A6C32"/>
    <w:rsid w:val="005D2470"/>
    <w:rsid w:val="0069474C"/>
    <w:rsid w:val="00710C5A"/>
    <w:rsid w:val="007E7585"/>
    <w:rsid w:val="008934B0"/>
    <w:rsid w:val="009B6126"/>
    <w:rsid w:val="009C11E3"/>
    <w:rsid w:val="009C44B6"/>
    <w:rsid w:val="009E3B86"/>
    <w:rsid w:val="00C172C9"/>
    <w:rsid w:val="00C76366"/>
    <w:rsid w:val="00DD54E9"/>
    <w:rsid w:val="00DE72D4"/>
    <w:rsid w:val="00E232CB"/>
    <w:rsid w:val="00E44943"/>
    <w:rsid w:val="00E65344"/>
    <w:rsid w:val="00F14831"/>
    <w:rsid w:val="00F66A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0C5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54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54E9"/>
  </w:style>
  <w:style w:type="paragraph" w:styleId="Footer">
    <w:name w:val="footer"/>
    <w:basedOn w:val="Normal"/>
    <w:link w:val="FooterChar"/>
    <w:uiPriority w:val="99"/>
    <w:semiHidden/>
    <w:unhideWhenUsed/>
    <w:rsid w:val="00DD54E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D54E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621</Words>
  <Characters>3542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eliver</cp:lastModifiedBy>
  <cp:revision>2</cp:revision>
  <dcterms:created xsi:type="dcterms:W3CDTF">2017-11-04T17:34:00Z</dcterms:created>
  <dcterms:modified xsi:type="dcterms:W3CDTF">2017-11-04T17:34:00Z</dcterms:modified>
</cp:coreProperties>
</file>